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3" w:rsidRDefault="00324C5E">
      <w:pPr>
        <w:pStyle w:val="10"/>
        <w:framePr w:w="10867" w:h="307" w:hRule="exact" w:wrap="around" w:vAnchor="page" w:hAnchor="page" w:x="2986" w:y="1351"/>
        <w:shd w:val="clear" w:color="auto" w:fill="auto"/>
        <w:spacing w:after="0" w:line="240" w:lineRule="exact"/>
      </w:pPr>
      <w:bookmarkStart w:id="0" w:name="bookmark0"/>
      <w:r>
        <w:t>Расходы организации за 2019 год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926"/>
        <w:gridCol w:w="1267"/>
        <w:gridCol w:w="2424"/>
        <w:gridCol w:w="3797"/>
      </w:tblGrid>
      <w:tr w:rsidR="00966683">
        <w:trPr>
          <w:trHeight w:hRule="exact" w:val="571"/>
        </w:trPr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0pt"/>
              </w:rPr>
              <w:t>Наименование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0pt"/>
              </w:rPr>
              <w:t>показателей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0pt"/>
              </w:rPr>
              <w:t>№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0pt"/>
              </w:rPr>
              <w:t>строки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90" w:lineRule="exact"/>
              <w:jc w:val="center"/>
            </w:pPr>
            <w:r>
              <w:rPr>
                <w:rStyle w:val="ArialUnicodeMS95pt0pt"/>
              </w:rPr>
              <w:t>Всего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90" w:lineRule="exact"/>
              <w:jc w:val="center"/>
            </w:pPr>
            <w:r>
              <w:rPr>
                <w:rStyle w:val="ArialUnicodeMS95pt0pt"/>
              </w:rPr>
              <w:t xml:space="preserve">в том числе </w:t>
            </w:r>
            <w:proofErr w:type="gramStart"/>
            <w:r>
              <w:rPr>
                <w:rStyle w:val="ArialUnicodeMS95pt0pt"/>
              </w:rPr>
              <w:t>осуществляемые</w:t>
            </w:r>
            <w:proofErr w:type="gramEnd"/>
          </w:p>
        </w:tc>
      </w:tr>
      <w:tr w:rsidR="00966683">
        <w:trPr>
          <w:trHeight w:hRule="exact" w:val="1339"/>
        </w:trPr>
        <w:tc>
          <w:tcPr>
            <w:tcW w:w="2443" w:type="dxa"/>
            <w:vMerge/>
            <w:shd w:val="clear" w:color="auto" w:fill="FFFFFF"/>
            <w:vAlign w:val="center"/>
          </w:tcPr>
          <w:p w:rsidR="00966683" w:rsidRDefault="00966683">
            <w:pPr>
              <w:framePr w:w="10858" w:h="8650" w:wrap="around" w:vAnchor="page" w:hAnchor="page" w:x="2991" w:y="1908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966683">
            <w:pPr>
              <w:framePr w:w="10858" w:h="8650" w:wrap="around" w:vAnchor="page" w:hAnchor="page" w:x="2991" w:y="1908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966683">
            <w:pPr>
              <w:framePr w:w="10858" w:h="8650" w:wrap="around" w:vAnchor="page" w:hAnchor="page" w:x="2991" w:y="190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jc w:val="center"/>
            </w:pPr>
            <w:r>
              <w:rPr>
                <w:rStyle w:val="ArialUnicodeMS95pt0pt"/>
              </w:rPr>
              <w:t>за счет средств бюджетов всех уровней (субсидий)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jc w:val="center"/>
            </w:pPr>
            <w:r>
              <w:rPr>
                <w:rStyle w:val="ArialUnicodeMS95pt0pt"/>
              </w:rPr>
              <w:t>из них (из гр. 4) - за счет средств на выполнение государственного (муниципального задания) задания</w:t>
            </w:r>
          </w:p>
        </w:tc>
      </w:tr>
      <w:tr w:rsidR="00966683">
        <w:trPr>
          <w:trHeight w:hRule="exact" w:val="35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5</w:t>
            </w:r>
          </w:p>
        </w:tc>
      </w:tr>
      <w:tr w:rsidR="00966683">
        <w:trPr>
          <w:trHeight w:hRule="exact" w:val="71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60"/>
            </w:pPr>
            <w:r>
              <w:rPr>
                <w:rStyle w:val="ArialUnicodeMS85pt0pt"/>
              </w:rPr>
              <w:t>Расходы организации (сумма строк 02, 06, 13, 14)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3280,3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X</w:t>
            </w:r>
          </w:p>
        </w:tc>
      </w:tr>
      <w:tr w:rsidR="00966683">
        <w:trPr>
          <w:trHeight w:hRule="exact" w:val="1171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в том числе: оплата труда и начисления на выплаты по оплате труда (сумма строк 03 - 0б)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2520,0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94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ind w:left="180"/>
            </w:pPr>
            <w:r>
              <w:rPr>
                <w:rStyle w:val="ArialUnicodeMS85pt0pt"/>
              </w:rPr>
              <w:t>заработная плата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1952,2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94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ind w:left="180"/>
            </w:pPr>
            <w:r>
              <w:rPr>
                <w:rStyle w:val="ArialUnicodeMS85pt0pt"/>
              </w:rPr>
              <w:t>прочие выплаты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>начисления на выплаты по оплате труда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567,8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8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оплата работ, услуг (сумма строк 07 - 12)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760,3</w:t>
            </w:r>
            <w:bookmarkStart w:id="1" w:name="_GoBack"/>
            <w:bookmarkEnd w:id="1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79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ind w:left="180"/>
            </w:pPr>
            <w:r>
              <w:rPr>
                <w:rStyle w:val="ArialUnicodeMS85pt0pt"/>
              </w:rPr>
              <w:t>услуги 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3,9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79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транспортные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11,0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36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коммунальные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 xml:space="preserve">арендная плата </w:t>
            </w:r>
            <w:proofErr w:type="gramStart"/>
            <w:r>
              <w:rPr>
                <w:rStyle w:val="ArialUnicodeMS85pt0pt"/>
              </w:rPr>
              <w:t>за</w:t>
            </w:r>
            <w:proofErr w:type="gramEnd"/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>пользование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>имуществом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190,5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2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proofErr w:type="spellStart"/>
            <w:r>
              <w:rPr>
                <w:rStyle w:val="ArialUnicodeMS85pt0pt"/>
              </w:rPr>
              <w:t>работы</w:t>
            </w:r>
            <w:proofErr w:type="gramStart"/>
            <w:r>
              <w:rPr>
                <w:rStyle w:val="ArialUnicodeMS85pt0pt"/>
              </w:rPr>
              <w:t>,у</w:t>
            </w:r>
            <w:proofErr w:type="gramEnd"/>
            <w:r>
              <w:rPr>
                <w:rStyle w:val="ArialUnicodeMS85pt0pt"/>
              </w:rPr>
              <w:t>слуги</w:t>
            </w:r>
            <w:proofErr w:type="spellEnd"/>
            <w:r>
              <w:rPr>
                <w:rStyle w:val="ArialUnicodeMS85pt0pt"/>
              </w:rPr>
              <w:t xml:space="preserve"> по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содержанию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</w:tbl>
    <w:p w:rsidR="00966683" w:rsidRDefault="00966683">
      <w:pPr>
        <w:rPr>
          <w:sz w:val="2"/>
          <w:szCs w:val="2"/>
        </w:rPr>
        <w:sectPr w:rsidR="0096668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926"/>
        <w:gridCol w:w="1267"/>
        <w:gridCol w:w="2424"/>
        <w:gridCol w:w="3797"/>
      </w:tblGrid>
      <w:tr w:rsidR="00966683">
        <w:trPr>
          <w:trHeight w:hRule="exact" w:val="341"/>
        </w:trPr>
        <w:tc>
          <w:tcPr>
            <w:tcW w:w="2472" w:type="dxa"/>
            <w:shd w:val="clear" w:color="auto" w:fill="FFFFFF"/>
            <w:vAlign w:val="center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ind w:left="240"/>
            </w:pPr>
            <w:r>
              <w:rPr>
                <w:rStyle w:val="ArialUnicodeMS85pt0pt"/>
              </w:rPr>
              <w:lastRenderedPageBreak/>
              <w:t>прочие работы, услуги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12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235,7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75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both"/>
            </w:pPr>
            <w:r>
              <w:rPr>
                <w:rStyle w:val="ArialUnicodeMS85pt0pt"/>
              </w:rPr>
              <w:t>социальное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both"/>
            </w:pPr>
            <w:r>
              <w:rPr>
                <w:rStyle w:val="ArialUnicodeMS85pt0pt"/>
              </w:rPr>
              <w:t>обеспечение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36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both"/>
            </w:pPr>
            <w:r>
              <w:rPr>
                <w:rStyle w:val="ArialUnicodeMS85pt0pt"/>
              </w:rPr>
              <w:t>прочие расходы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186,1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ind w:left="100"/>
            </w:pPr>
            <w:r>
              <w:rPr>
                <w:rStyle w:val="ArialUnicodeMS85pt0pt"/>
              </w:rPr>
              <w:t>Поступление нефинансовых активов (сумма строк 16 - 19)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133,10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8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 основных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101,8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нематериальных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активов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непроизведенных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активов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94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 материальных запасов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31,3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</w:tbl>
    <w:p w:rsidR="00966683" w:rsidRDefault="00966683">
      <w:pPr>
        <w:rPr>
          <w:sz w:val="2"/>
          <w:szCs w:val="2"/>
        </w:rPr>
      </w:pPr>
    </w:p>
    <w:sectPr w:rsidR="00966683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7E" w:rsidRDefault="0041417E">
      <w:r>
        <w:separator/>
      </w:r>
    </w:p>
  </w:endnote>
  <w:endnote w:type="continuationSeparator" w:id="0">
    <w:p w:rsidR="0041417E" w:rsidRDefault="004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7E" w:rsidRDefault="0041417E"/>
  </w:footnote>
  <w:footnote w:type="continuationSeparator" w:id="0">
    <w:p w:rsidR="0041417E" w:rsidRDefault="004141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6683"/>
    <w:rsid w:val="001D3E80"/>
    <w:rsid w:val="00324C5E"/>
    <w:rsid w:val="0041417E"/>
    <w:rsid w:val="00515FE0"/>
    <w:rsid w:val="009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0pt">
    <w:name w:val="Основной текст + Arial Unicode MS;9;5 pt;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0pt">
    <w:name w:val="Основной текст + Arial Unicode MS;9;5 pt;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HP 250 G3</cp:lastModifiedBy>
  <cp:revision>2</cp:revision>
  <dcterms:created xsi:type="dcterms:W3CDTF">2021-02-16T12:21:00Z</dcterms:created>
  <dcterms:modified xsi:type="dcterms:W3CDTF">2021-02-16T14:47:00Z</dcterms:modified>
</cp:coreProperties>
</file>